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EE2" w:rsidRPr="00A870E9" w:rsidRDefault="000F5AB4" w:rsidP="00C83EE2">
      <w:pPr>
        <w:pStyle w:val="a3"/>
        <w:pageBreakBefore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="00107FE1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786F9C">
        <w:rPr>
          <w:rFonts w:ascii="Arial" w:hAnsi="Arial" w:cs="Arial"/>
          <w:b/>
          <w:bCs/>
          <w:sz w:val="32"/>
          <w:szCs w:val="32"/>
        </w:rPr>
        <w:t>.202</w:t>
      </w:r>
      <w:r w:rsidR="008C68D7">
        <w:rPr>
          <w:rFonts w:ascii="Arial" w:hAnsi="Arial" w:cs="Arial"/>
          <w:b/>
          <w:bCs/>
          <w:sz w:val="32"/>
          <w:szCs w:val="32"/>
        </w:rPr>
        <w:t>3</w:t>
      </w:r>
      <w:r w:rsidR="00A056D8">
        <w:rPr>
          <w:rFonts w:ascii="Arial" w:hAnsi="Arial" w:cs="Arial"/>
          <w:b/>
          <w:bCs/>
          <w:sz w:val="32"/>
          <w:szCs w:val="32"/>
        </w:rPr>
        <w:t xml:space="preserve"> 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Г</w:t>
      </w:r>
      <w:r w:rsidR="00B41381" w:rsidRPr="00BA0E93">
        <w:rPr>
          <w:rFonts w:ascii="Arial" w:hAnsi="Arial" w:cs="Arial"/>
          <w:b/>
          <w:bCs/>
          <w:sz w:val="32"/>
          <w:szCs w:val="32"/>
        </w:rPr>
        <w:t>. №</w:t>
      </w:r>
      <w:r w:rsidR="000B465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304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-П</w:t>
      </w:r>
      <w:r w:rsidR="006C011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353A0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136765" w:rsidRDefault="00F1549D" w:rsidP="00F1549D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</w:t>
      </w:r>
      <w:r w:rsidR="002738A1">
        <w:rPr>
          <w:rFonts w:ascii="Arial" w:hAnsi="Arial" w:cs="Arial"/>
          <w:b/>
          <w:bCs/>
          <w:sz w:val="32"/>
          <w:szCs w:val="32"/>
        </w:rPr>
        <w:t xml:space="preserve">И ДОПОЛНЕНИЙ </w:t>
      </w:r>
      <w:r>
        <w:rPr>
          <w:rFonts w:ascii="Arial" w:hAnsi="Arial" w:cs="Arial"/>
          <w:b/>
          <w:bCs/>
          <w:sz w:val="32"/>
          <w:szCs w:val="32"/>
        </w:rPr>
        <w:t xml:space="preserve">В УСТАВ МУНИЦИПАЛЬНОГО БЮДЖЕТНОГО </w:t>
      </w:r>
      <w:r w:rsidR="00DC1F3E">
        <w:rPr>
          <w:rFonts w:ascii="Arial" w:hAnsi="Arial" w:cs="Arial"/>
          <w:b/>
          <w:bCs/>
          <w:sz w:val="32"/>
          <w:szCs w:val="32"/>
        </w:rPr>
        <w:t>ОБЩЕ</w:t>
      </w:r>
      <w:r>
        <w:rPr>
          <w:rFonts w:ascii="Arial" w:hAnsi="Arial" w:cs="Arial"/>
          <w:b/>
          <w:bCs/>
          <w:sz w:val="32"/>
          <w:szCs w:val="32"/>
        </w:rPr>
        <w:t xml:space="preserve">ОБРАЗОВАТЕЛЬНОГО УЧРЕЖДЕНИЯ </w:t>
      </w:r>
      <w:r w:rsidR="00136765">
        <w:rPr>
          <w:rFonts w:ascii="Arial" w:hAnsi="Arial" w:cs="Arial"/>
          <w:b/>
          <w:bCs/>
          <w:sz w:val="32"/>
          <w:szCs w:val="32"/>
        </w:rPr>
        <w:t>НЫГДИНСКАЯ</w:t>
      </w:r>
      <w:r w:rsidR="00DC1F3E">
        <w:rPr>
          <w:rFonts w:ascii="Arial" w:hAnsi="Arial" w:cs="Arial"/>
          <w:b/>
          <w:bCs/>
          <w:sz w:val="32"/>
          <w:szCs w:val="32"/>
        </w:rPr>
        <w:t xml:space="preserve"> </w:t>
      </w:r>
      <w:r w:rsidR="00EE0FF5">
        <w:rPr>
          <w:rFonts w:ascii="Arial" w:hAnsi="Arial" w:cs="Arial"/>
          <w:b/>
          <w:bCs/>
          <w:sz w:val="32"/>
          <w:szCs w:val="32"/>
        </w:rPr>
        <w:t xml:space="preserve">СРЕДНЯЯ </w:t>
      </w:r>
    </w:p>
    <w:p w:rsidR="00F1549D" w:rsidRDefault="00EE0FF5" w:rsidP="00F1549D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ОБЩЕОБРАЗОВАТЕЛЬНАЯ</w:t>
      </w:r>
      <w:r w:rsidR="00F1549D">
        <w:rPr>
          <w:rFonts w:ascii="Arial" w:hAnsi="Arial" w:cs="Arial"/>
          <w:b/>
          <w:bCs/>
          <w:sz w:val="32"/>
          <w:szCs w:val="32"/>
        </w:rPr>
        <w:t xml:space="preserve"> ШКОЛА</w:t>
      </w:r>
    </w:p>
    <w:p w:rsidR="00C874CD" w:rsidRDefault="00C874CD" w:rsidP="00C83EE2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6C011C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9D49A5">
        <w:rPr>
          <w:rFonts w:ascii="Arial" w:hAnsi="Arial" w:cs="Arial"/>
        </w:rPr>
        <w:t>Федеральным законом от 29.12.2012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273-ФЗ «Об образовании в Российской Федер</w:t>
      </w:r>
      <w:r w:rsidR="00D04475">
        <w:rPr>
          <w:rFonts w:ascii="Arial" w:hAnsi="Arial" w:cs="Arial"/>
        </w:rPr>
        <w:t>ации»</w:t>
      </w:r>
      <w:r w:rsidR="00E13A3D">
        <w:rPr>
          <w:rFonts w:ascii="Arial" w:hAnsi="Arial" w:cs="Arial"/>
        </w:rPr>
        <w:t>,</w:t>
      </w:r>
      <w:r w:rsidR="006A7695">
        <w:rPr>
          <w:rFonts w:ascii="Arial" w:hAnsi="Arial" w:cs="Arial"/>
        </w:rPr>
        <w:t xml:space="preserve"> </w:t>
      </w:r>
      <w:r w:rsidR="00D76758">
        <w:rPr>
          <w:rFonts w:ascii="Arial" w:hAnsi="Arial" w:cs="Arial"/>
        </w:rPr>
        <w:t>Федеральным законом от 0</w:t>
      </w:r>
      <w:r w:rsidR="009D49A5">
        <w:rPr>
          <w:rFonts w:ascii="Arial" w:hAnsi="Arial" w:cs="Arial"/>
        </w:rPr>
        <w:t>6.10.2003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131-ФЗ «Об общих принципах организации местного самоупр</w:t>
      </w:r>
      <w:r w:rsidR="00D76758">
        <w:rPr>
          <w:rFonts w:ascii="Arial" w:hAnsi="Arial" w:cs="Arial"/>
        </w:rPr>
        <w:t>авления в Российской Федерации»</w:t>
      </w:r>
      <w:r w:rsidR="009D49A5">
        <w:rPr>
          <w:rFonts w:ascii="Arial" w:hAnsi="Arial" w:cs="Arial"/>
        </w:rPr>
        <w:t>,</w:t>
      </w:r>
      <w:r w:rsidR="003916C4">
        <w:rPr>
          <w:rFonts w:ascii="Arial" w:hAnsi="Arial" w:cs="Arial"/>
        </w:rPr>
        <w:t xml:space="preserve"> </w:t>
      </w:r>
      <w:r w:rsidR="00C83EE2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="00C83EE2">
        <w:rPr>
          <w:rFonts w:ascii="Arial" w:hAnsi="Arial" w:cs="Arial"/>
        </w:rPr>
        <w:t>Аларский</w:t>
      </w:r>
      <w:proofErr w:type="spellEnd"/>
      <w:r w:rsidR="00C83EE2">
        <w:rPr>
          <w:rFonts w:ascii="Arial" w:hAnsi="Arial" w:cs="Arial"/>
        </w:rPr>
        <w:t xml:space="preserve"> район»,</w:t>
      </w:r>
    </w:p>
    <w:p w:rsidR="00C83EE2" w:rsidRDefault="00C83EE2" w:rsidP="0071640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6353A0" w:rsidP="0071640A">
      <w:pPr>
        <w:pStyle w:val="a3"/>
        <w:spacing w:before="0" w:beforeAutospacing="0"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83EE2">
        <w:rPr>
          <w:rFonts w:ascii="Arial" w:hAnsi="Arial" w:cs="Arial"/>
          <w:b/>
          <w:sz w:val="30"/>
          <w:szCs w:val="30"/>
        </w:rPr>
        <w:t>:</w:t>
      </w:r>
    </w:p>
    <w:p w:rsidR="00C83EE2" w:rsidRDefault="00C83EE2" w:rsidP="0071640A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CC250E" w:rsidP="0059044A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51108F">
        <w:rPr>
          <w:rFonts w:ascii="Arial" w:hAnsi="Arial" w:cs="Arial"/>
        </w:rPr>
        <w:t>Устав</w:t>
      </w:r>
      <w:r w:rsidR="0051108F" w:rsidRPr="0051108F">
        <w:rPr>
          <w:rFonts w:ascii="Arial" w:hAnsi="Arial" w:cs="Arial"/>
        </w:rPr>
        <w:t xml:space="preserve"> </w:t>
      </w:r>
      <w:r w:rsidR="00F1549D">
        <w:rPr>
          <w:rFonts w:ascii="Arial" w:hAnsi="Arial" w:cs="Arial"/>
        </w:rPr>
        <w:t xml:space="preserve">муниципального бюджетного </w:t>
      </w:r>
      <w:r w:rsidR="00B743BF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proofErr w:type="spellStart"/>
      <w:r w:rsidR="00136765">
        <w:rPr>
          <w:rFonts w:ascii="Arial" w:hAnsi="Arial" w:cs="Arial"/>
        </w:rPr>
        <w:t>Ныгдинская</w:t>
      </w:r>
      <w:proofErr w:type="spellEnd"/>
      <w:r w:rsidR="0059044A">
        <w:rPr>
          <w:rFonts w:ascii="Arial" w:hAnsi="Arial" w:cs="Arial"/>
        </w:rPr>
        <w:t xml:space="preserve"> средняя общеобразовательная </w:t>
      </w:r>
      <w:r w:rsidR="00F1549D">
        <w:rPr>
          <w:rFonts w:ascii="Arial" w:hAnsi="Arial" w:cs="Arial"/>
        </w:rPr>
        <w:t>школа</w:t>
      </w:r>
      <w:r w:rsidR="007F3C9B">
        <w:rPr>
          <w:rFonts w:ascii="Arial" w:hAnsi="Arial" w:cs="Arial"/>
        </w:rPr>
        <w:t xml:space="preserve">, утвержденный постановлением </w:t>
      </w:r>
      <w:r w:rsidR="00515A75">
        <w:rPr>
          <w:rFonts w:ascii="Arial" w:hAnsi="Arial" w:cs="Arial"/>
        </w:rPr>
        <w:t>администрации муниципального образования «</w:t>
      </w:r>
      <w:proofErr w:type="spellStart"/>
      <w:r w:rsidR="00515A75">
        <w:rPr>
          <w:rFonts w:ascii="Arial" w:hAnsi="Arial" w:cs="Arial"/>
        </w:rPr>
        <w:t>Аларский</w:t>
      </w:r>
      <w:proofErr w:type="spellEnd"/>
      <w:r w:rsidR="00515A75">
        <w:rPr>
          <w:rFonts w:ascii="Arial" w:hAnsi="Arial" w:cs="Arial"/>
        </w:rPr>
        <w:t xml:space="preserve"> район»</w:t>
      </w:r>
      <w:r w:rsidR="007F3C9B">
        <w:rPr>
          <w:rFonts w:ascii="Arial" w:hAnsi="Arial" w:cs="Arial"/>
        </w:rPr>
        <w:t xml:space="preserve"> </w:t>
      </w:r>
      <w:r w:rsidR="007F3C9B" w:rsidRPr="00BE20AC">
        <w:rPr>
          <w:rFonts w:ascii="Arial" w:hAnsi="Arial" w:cs="Arial"/>
        </w:rPr>
        <w:t>от</w:t>
      </w:r>
      <w:r w:rsidR="00A056D8" w:rsidRPr="00BE20AC">
        <w:rPr>
          <w:rFonts w:ascii="Arial" w:hAnsi="Arial" w:cs="Arial"/>
        </w:rPr>
        <w:t xml:space="preserve"> </w:t>
      </w:r>
      <w:r w:rsidR="00136765" w:rsidRPr="00BE20AC">
        <w:rPr>
          <w:rFonts w:ascii="Arial" w:hAnsi="Arial" w:cs="Arial"/>
        </w:rPr>
        <w:t>24</w:t>
      </w:r>
      <w:r w:rsidR="002E0962" w:rsidRPr="00BE20AC">
        <w:rPr>
          <w:rFonts w:ascii="Arial" w:hAnsi="Arial" w:cs="Arial"/>
        </w:rPr>
        <w:t>.</w:t>
      </w:r>
      <w:r w:rsidR="002507CD" w:rsidRPr="00BE20AC">
        <w:rPr>
          <w:rFonts w:ascii="Arial" w:hAnsi="Arial" w:cs="Arial"/>
        </w:rPr>
        <w:t>1</w:t>
      </w:r>
      <w:r w:rsidR="00C77DB3" w:rsidRPr="00BE20AC">
        <w:rPr>
          <w:rFonts w:ascii="Arial" w:hAnsi="Arial" w:cs="Arial"/>
        </w:rPr>
        <w:t>2</w:t>
      </w:r>
      <w:r w:rsidR="002E0962" w:rsidRPr="00BE20AC">
        <w:rPr>
          <w:rFonts w:ascii="Arial" w:hAnsi="Arial" w:cs="Arial"/>
        </w:rPr>
        <w:t>.20</w:t>
      </w:r>
      <w:r w:rsidR="00136765" w:rsidRPr="00BE20AC">
        <w:rPr>
          <w:rFonts w:ascii="Arial" w:hAnsi="Arial" w:cs="Arial"/>
        </w:rPr>
        <w:t>2</w:t>
      </w:r>
      <w:r w:rsidR="002507CD" w:rsidRPr="00BE20AC">
        <w:rPr>
          <w:rFonts w:ascii="Arial" w:hAnsi="Arial" w:cs="Arial"/>
        </w:rPr>
        <w:t>1</w:t>
      </w:r>
      <w:r w:rsidR="00C77DB3" w:rsidRPr="00BE20AC">
        <w:rPr>
          <w:rFonts w:ascii="Arial" w:hAnsi="Arial" w:cs="Arial"/>
        </w:rPr>
        <w:t xml:space="preserve">г. </w:t>
      </w:r>
      <w:r w:rsidR="002E0962" w:rsidRPr="00BE20AC">
        <w:rPr>
          <w:rFonts w:ascii="Arial" w:hAnsi="Arial" w:cs="Arial"/>
        </w:rPr>
        <w:t>№</w:t>
      </w:r>
      <w:r w:rsidR="00B67E66" w:rsidRPr="00BE20AC">
        <w:rPr>
          <w:rFonts w:ascii="Arial" w:hAnsi="Arial" w:cs="Arial"/>
        </w:rPr>
        <w:t xml:space="preserve"> </w:t>
      </w:r>
      <w:r w:rsidR="000F5AB4">
        <w:rPr>
          <w:rFonts w:ascii="Arial" w:hAnsi="Arial" w:cs="Arial"/>
        </w:rPr>
        <w:t>778-п</w:t>
      </w:r>
      <w:r w:rsidR="008945B9">
        <w:rPr>
          <w:rFonts w:ascii="Arial" w:hAnsi="Arial" w:cs="Arial"/>
        </w:rPr>
        <w:t>,</w:t>
      </w:r>
      <w:r w:rsidR="007F3C9B">
        <w:rPr>
          <w:rFonts w:ascii="Arial" w:hAnsi="Arial" w:cs="Arial"/>
        </w:rPr>
        <w:t xml:space="preserve"> внести следующие изменения</w:t>
      </w:r>
      <w:r w:rsidR="002738A1">
        <w:rPr>
          <w:rFonts w:ascii="Arial" w:hAnsi="Arial" w:cs="Arial"/>
        </w:rPr>
        <w:t xml:space="preserve"> и дополнения</w:t>
      </w:r>
      <w:r w:rsidR="007F3C9B">
        <w:rPr>
          <w:rFonts w:ascii="Arial" w:hAnsi="Arial" w:cs="Arial"/>
        </w:rPr>
        <w:t>:</w:t>
      </w:r>
    </w:p>
    <w:p w:rsidR="00C874CD" w:rsidRDefault="001B486E" w:rsidP="001B486E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  <w:shd w:val="clear" w:color="auto" w:fill="FFFFFF"/>
        </w:rPr>
      </w:pPr>
      <w:bookmarkStart w:id="0" w:name="_Hlk118285995"/>
      <w:bookmarkStart w:id="1" w:name="_Hlk118292855"/>
      <w:bookmarkStart w:id="2" w:name="_Hlk106875027"/>
      <w:r>
        <w:rPr>
          <w:rFonts w:ascii="Arial" w:hAnsi="Arial" w:cs="Arial"/>
          <w:shd w:val="clear" w:color="auto" w:fill="FFFFFF"/>
        </w:rPr>
        <w:t>1.</w:t>
      </w:r>
      <w:r w:rsidR="00C874CD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 xml:space="preserve">. </w:t>
      </w:r>
      <w:r w:rsidR="00C874CD">
        <w:rPr>
          <w:rFonts w:ascii="Arial" w:hAnsi="Arial" w:cs="Arial"/>
          <w:shd w:val="clear" w:color="auto" w:fill="FFFFFF"/>
        </w:rPr>
        <w:t xml:space="preserve">в </w:t>
      </w:r>
      <w:r w:rsidR="00447AD6">
        <w:rPr>
          <w:rFonts w:ascii="Arial" w:hAnsi="Arial" w:cs="Arial"/>
          <w:shd w:val="clear" w:color="auto" w:fill="FFFFFF"/>
        </w:rPr>
        <w:t>абзаце первом пункта</w:t>
      </w:r>
      <w:r w:rsidR="00C874CD">
        <w:rPr>
          <w:rFonts w:ascii="Arial" w:hAnsi="Arial" w:cs="Arial"/>
          <w:shd w:val="clear" w:color="auto" w:fill="FFFFFF"/>
        </w:rPr>
        <w:t xml:space="preserve"> 4.1. </w:t>
      </w:r>
      <w:r w:rsidR="00447AD6">
        <w:rPr>
          <w:rFonts w:ascii="Arial" w:hAnsi="Arial" w:cs="Arial"/>
          <w:shd w:val="clear" w:color="auto" w:fill="FFFFFF"/>
        </w:rPr>
        <w:t xml:space="preserve">раздела «1. Общие положения» </w:t>
      </w:r>
      <w:r w:rsidR="00C874CD">
        <w:rPr>
          <w:rFonts w:ascii="Arial" w:hAnsi="Arial" w:cs="Arial"/>
          <w:shd w:val="clear" w:color="auto" w:fill="FFFFFF"/>
        </w:rPr>
        <w:t>слова «</w:t>
      </w:r>
      <w:proofErr w:type="spellStart"/>
      <w:r w:rsidR="00C874CD">
        <w:rPr>
          <w:rFonts w:ascii="Arial" w:hAnsi="Arial" w:cs="Arial"/>
          <w:shd w:val="clear" w:color="auto" w:fill="FFFFFF"/>
        </w:rPr>
        <w:t>Ныгдинский</w:t>
      </w:r>
      <w:proofErr w:type="spellEnd"/>
      <w:r w:rsidR="00C874CD">
        <w:rPr>
          <w:rFonts w:ascii="Arial" w:hAnsi="Arial" w:cs="Arial"/>
          <w:shd w:val="clear" w:color="auto" w:fill="FFFFFF"/>
        </w:rPr>
        <w:t xml:space="preserve"> детский сад» заменить на слова «</w:t>
      </w:r>
      <w:proofErr w:type="spellStart"/>
      <w:r w:rsidR="00C874CD">
        <w:rPr>
          <w:rFonts w:ascii="Arial" w:hAnsi="Arial" w:cs="Arial"/>
          <w:shd w:val="clear" w:color="auto" w:fill="FFFFFF"/>
        </w:rPr>
        <w:t>Ныгдинская</w:t>
      </w:r>
      <w:proofErr w:type="spellEnd"/>
      <w:r w:rsidR="00C874CD">
        <w:rPr>
          <w:rFonts w:ascii="Arial" w:hAnsi="Arial" w:cs="Arial"/>
          <w:shd w:val="clear" w:color="auto" w:fill="FFFFFF"/>
        </w:rPr>
        <w:t xml:space="preserve"> средняя общеобразовательная школа структурное подразделение </w:t>
      </w:r>
      <w:proofErr w:type="spellStart"/>
      <w:r w:rsidR="00C874CD">
        <w:rPr>
          <w:rFonts w:ascii="Arial" w:hAnsi="Arial" w:cs="Arial"/>
          <w:shd w:val="clear" w:color="auto" w:fill="FFFFFF"/>
        </w:rPr>
        <w:t>Ныгдинский</w:t>
      </w:r>
      <w:proofErr w:type="spellEnd"/>
      <w:r w:rsidR="00C874CD">
        <w:rPr>
          <w:rFonts w:ascii="Arial" w:hAnsi="Arial" w:cs="Arial"/>
          <w:shd w:val="clear" w:color="auto" w:fill="FFFFFF"/>
        </w:rPr>
        <w:t xml:space="preserve"> детский сад»</w:t>
      </w:r>
      <w:r w:rsidR="00447AD6">
        <w:rPr>
          <w:rFonts w:ascii="Arial" w:hAnsi="Arial" w:cs="Arial"/>
          <w:shd w:val="clear" w:color="auto" w:fill="FFFFFF"/>
        </w:rPr>
        <w:t>;</w:t>
      </w:r>
    </w:p>
    <w:p w:rsidR="00447AD6" w:rsidRDefault="00447AD6" w:rsidP="00447AD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1.2. в абзаце втором пункта 4.1. раздела «1. Общие положения» слова «</w:t>
      </w:r>
      <w:proofErr w:type="spellStart"/>
      <w:r>
        <w:rPr>
          <w:rFonts w:ascii="Arial" w:hAnsi="Arial" w:cs="Arial"/>
          <w:shd w:val="clear" w:color="auto" w:fill="FFFFFF"/>
        </w:rPr>
        <w:t>Ныгдинский</w:t>
      </w:r>
      <w:proofErr w:type="spellEnd"/>
      <w:r>
        <w:rPr>
          <w:rFonts w:ascii="Arial" w:hAnsi="Arial" w:cs="Arial"/>
          <w:shd w:val="clear" w:color="auto" w:fill="FFFFFF"/>
        </w:rPr>
        <w:t xml:space="preserve"> детский сад» заменить на слова «МБОУ </w:t>
      </w:r>
      <w:proofErr w:type="spellStart"/>
      <w:r>
        <w:rPr>
          <w:rFonts w:ascii="Arial" w:hAnsi="Arial" w:cs="Arial"/>
          <w:shd w:val="clear" w:color="auto" w:fill="FFFFFF"/>
        </w:rPr>
        <w:t>Ныгдинская</w:t>
      </w:r>
      <w:proofErr w:type="spellEnd"/>
      <w:r>
        <w:rPr>
          <w:rFonts w:ascii="Arial" w:hAnsi="Arial" w:cs="Arial"/>
          <w:shd w:val="clear" w:color="auto" w:fill="FFFFFF"/>
        </w:rPr>
        <w:t xml:space="preserve"> СОШ структурное подразделение </w:t>
      </w:r>
      <w:proofErr w:type="spellStart"/>
      <w:r>
        <w:rPr>
          <w:rFonts w:ascii="Arial" w:hAnsi="Arial" w:cs="Arial"/>
          <w:shd w:val="clear" w:color="auto" w:fill="FFFFFF"/>
        </w:rPr>
        <w:t>Ныгдинский</w:t>
      </w:r>
      <w:proofErr w:type="spellEnd"/>
      <w:r>
        <w:rPr>
          <w:rFonts w:ascii="Arial" w:hAnsi="Arial" w:cs="Arial"/>
          <w:shd w:val="clear" w:color="auto" w:fill="FFFFFF"/>
        </w:rPr>
        <w:t xml:space="preserve"> детский сад.»;</w:t>
      </w:r>
    </w:p>
    <w:p w:rsidR="00447AD6" w:rsidRDefault="00447AD6" w:rsidP="001B486E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1.3. </w:t>
      </w:r>
      <w:r w:rsidR="008F30E6">
        <w:rPr>
          <w:rFonts w:ascii="Arial" w:hAnsi="Arial" w:cs="Arial"/>
          <w:shd w:val="clear" w:color="auto" w:fill="FFFFFF"/>
        </w:rPr>
        <w:t xml:space="preserve">в разделе «4. Участники образовательного процесса» </w:t>
      </w:r>
      <w:r>
        <w:rPr>
          <w:rFonts w:ascii="Arial" w:hAnsi="Arial" w:cs="Arial"/>
          <w:shd w:val="clear" w:color="auto" w:fill="FFFFFF"/>
        </w:rPr>
        <w:t>нумерацию пунктов «2.»</w:t>
      </w:r>
      <w:r w:rsidR="008F30E6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«3.»</w:t>
      </w:r>
      <w:r w:rsidR="008F30E6">
        <w:rPr>
          <w:rFonts w:ascii="Arial" w:hAnsi="Arial" w:cs="Arial"/>
          <w:shd w:val="clear" w:color="auto" w:fill="FFFFFF"/>
        </w:rPr>
        <w:t xml:space="preserve">, «4.», «5.», «6.», «7.», «8.», «9.», «10.», «3.», «2.», </w:t>
      </w:r>
      <w:r w:rsidR="0059528E">
        <w:rPr>
          <w:rFonts w:ascii="Arial" w:hAnsi="Arial" w:cs="Arial"/>
          <w:shd w:val="clear" w:color="auto" w:fill="FFFFFF"/>
        </w:rPr>
        <w:t xml:space="preserve">«3.», </w:t>
      </w:r>
      <w:r w:rsidR="008F30E6">
        <w:rPr>
          <w:rFonts w:ascii="Arial" w:hAnsi="Arial" w:cs="Arial"/>
          <w:shd w:val="clear" w:color="auto" w:fill="FFFFFF"/>
        </w:rPr>
        <w:t>«4.», «5.», «6.», «7</w:t>
      </w:r>
      <w:r w:rsidR="00531C86">
        <w:rPr>
          <w:rFonts w:ascii="Arial" w:hAnsi="Arial" w:cs="Arial"/>
          <w:shd w:val="clear" w:color="auto" w:fill="FFFFFF"/>
        </w:rPr>
        <w:t>.</w:t>
      </w:r>
      <w:r w:rsidR="008F30E6">
        <w:rPr>
          <w:rFonts w:ascii="Arial" w:hAnsi="Arial" w:cs="Arial"/>
          <w:shd w:val="clear" w:color="auto" w:fill="FFFFFF"/>
        </w:rPr>
        <w:t>», «8.», «9.», «10.», «11.», «4.», «6.», «6.», «5.», «6.»</w:t>
      </w:r>
      <w:r w:rsidR="00710888">
        <w:rPr>
          <w:rFonts w:ascii="Arial" w:hAnsi="Arial" w:cs="Arial"/>
          <w:shd w:val="clear" w:color="auto" w:fill="FFFFFF"/>
        </w:rPr>
        <w:t>, «7.»</w:t>
      </w:r>
      <w:r w:rsidR="008F30E6">
        <w:rPr>
          <w:rFonts w:ascii="Arial" w:hAnsi="Arial" w:cs="Arial"/>
          <w:shd w:val="clear" w:color="auto" w:fill="FFFFFF"/>
        </w:rPr>
        <w:t xml:space="preserve"> заменить на нумерацию «3.», «4.», «5.», «6.», «7.», «8.», «9.», «10.», «11.», «12.», </w:t>
      </w:r>
      <w:r w:rsidR="00531C86">
        <w:rPr>
          <w:rFonts w:ascii="Arial" w:hAnsi="Arial" w:cs="Arial"/>
          <w:shd w:val="clear" w:color="auto" w:fill="FFFFFF"/>
        </w:rPr>
        <w:t>«13.», «14.», «15.», «16.», «17.», «18.», «19.», «20.», «21.», «22.», «23.», «24.», «25.», «26.», «27.»</w:t>
      </w:r>
      <w:r w:rsidR="00710888">
        <w:rPr>
          <w:rFonts w:ascii="Arial" w:hAnsi="Arial" w:cs="Arial"/>
          <w:shd w:val="clear" w:color="auto" w:fill="FFFFFF"/>
        </w:rPr>
        <w:t>, «28.»</w:t>
      </w:r>
      <w:r w:rsidR="00531C86">
        <w:rPr>
          <w:rFonts w:ascii="Arial" w:hAnsi="Arial" w:cs="Arial"/>
          <w:shd w:val="clear" w:color="auto" w:fill="FFFFFF"/>
        </w:rPr>
        <w:t>;</w:t>
      </w:r>
    </w:p>
    <w:p w:rsidR="001B486E" w:rsidRDefault="007B72DC" w:rsidP="001B486E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1.4</w:t>
      </w:r>
      <w:r w:rsidR="00531C86">
        <w:rPr>
          <w:rFonts w:ascii="Arial" w:hAnsi="Arial" w:cs="Arial"/>
          <w:shd w:val="clear" w:color="auto" w:fill="FFFFFF"/>
        </w:rPr>
        <w:t xml:space="preserve">. </w:t>
      </w:r>
      <w:r w:rsidR="001B486E">
        <w:rPr>
          <w:rFonts w:ascii="Arial" w:hAnsi="Arial" w:cs="Arial"/>
          <w:shd w:val="clear" w:color="auto" w:fill="FFFFFF"/>
        </w:rPr>
        <w:t xml:space="preserve">в абзаце первом </w:t>
      </w:r>
      <w:r w:rsidR="001B486E" w:rsidRPr="00584F73">
        <w:rPr>
          <w:rFonts w:ascii="Arial" w:hAnsi="Arial" w:cs="Arial"/>
        </w:rPr>
        <w:t xml:space="preserve">пункта </w:t>
      </w:r>
      <w:r w:rsidR="00AC07ED">
        <w:rPr>
          <w:rFonts w:ascii="Arial" w:hAnsi="Arial" w:cs="Arial"/>
        </w:rPr>
        <w:t>25</w:t>
      </w:r>
      <w:r w:rsidR="001B486E" w:rsidRPr="00584F73">
        <w:rPr>
          <w:rFonts w:ascii="Arial" w:hAnsi="Arial" w:cs="Arial"/>
        </w:rPr>
        <w:t>.</w:t>
      </w:r>
      <w:r w:rsidR="001B486E">
        <w:rPr>
          <w:rFonts w:ascii="Arial" w:hAnsi="Arial" w:cs="Arial"/>
        </w:rPr>
        <w:t xml:space="preserve"> </w:t>
      </w:r>
      <w:r w:rsidR="001B486E" w:rsidRPr="00F032CC">
        <w:rPr>
          <w:rFonts w:ascii="Arial" w:hAnsi="Arial" w:cs="Arial"/>
        </w:rPr>
        <w:t>раздела «4. Участники образовательного проц</w:t>
      </w:r>
      <w:r w:rsidR="001B486E">
        <w:rPr>
          <w:rFonts w:ascii="Arial" w:hAnsi="Arial" w:cs="Arial"/>
        </w:rPr>
        <w:t>ес</w:t>
      </w:r>
      <w:r w:rsidR="00E507F2">
        <w:rPr>
          <w:rFonts w:ascii="Arial" w:hAnsi="Arial" w:cs="Arial"/>
        </w:rPr>
        <w:t>са» слово «Учреждения» заменить на слово «учащихся»</w:t>
      </w:r>
      <w:r w:rsidR="001B486E">
        <w:rPr>
          <w:rFonts w:ascii="Arial" w:hAnsi="Arial" w:cs="Arial"/>
        </w:rPr>
        <w:t>;</w:t>
      </w:r>
    </w:p>
    <w:p w:rsidR="00120373" w:rsidRPr="00F032CC" w:rsidRDefault="007B72DC" w:rsidP="00120373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120373">
        <w:rPr>
          <w:rFonts w:ascii="Arial" w:hAnsi="Arial" w:cs="Arial"/>
        </w:rPr>
        <w:t xml:space="preserve">. </w:t>
      </w:r>
      <w:r w:rsidR="001B486E">
        <w:rPr>
          <w:rFonts w:ascii="Arial" w:hAnsi="Arial" w:cs="Arial"/>
        </w:rPr>
        <w:t xml:space="preserve"> </w:t>
      </w:r>
      <w:r w:rsidR="00704796" w:rsidRPr="00584F73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25</w:t>
      </w:r>
      <w:r w:rsidR="0038642A" w:rsidRPr="00584F73">
        <w:rPr>
          <w:rFonts w:ascii="Arial" w:hAnsi="Arial" w:cs="Arial"/>
        </w:rPr>
        <w:t>.</w:t>
      </w:r>
      <w:r w:rsidR="00F032CC" w:rsidRPr="00584F73">
        <w:rPr>
          <w:rFonts w:ascii="Arial" w:hAnsi="Arial" w:cs="Arial"/>
        </w:rPr>
        <w:t xml:space="preserve"> </w:t>
      </w:r>
      <w:r w:rsidR="006701AB" w:rsidRPr="00F032CC">
        <w:rPr>
          <w:rFonts w:ascii="Arial" w:hAnsi="Arial" w:cs="Arial"/>
        </w:rPr>
        <w:t xml:space="preserve">раздела «4. </w:t>
      </w:r>
      <w:r w:rsidR="00704796" w:rsidRPr="00F032CC">
        <w:rPr>
          <w:rFonts w:ascii="Arial" w:hAnsi="Arial" w:cs="Arial"/>
        </w:rPr>
        <w:t>Участники образовательн</w:t>
      </w:r>
      <w:r w:rsidR="006701AB" w:rsidRPr="00F032CC">
        <w:rPr>
          <w:rFonts w:ascii="Arial" w:hAnsi="Arial" w:cs="Arial"/>
        </w:rPr>
        <w:t xml:space="preserve">ого процесса» </w:t>
      </w:r>
      <w:r w:rsidR="00120373" w:rsidRPr="00F032CC">
        <w:rPr>
          <w:rFonts w:ascii="Arial" w:hAnsi="Arial" w:cs="Arial"/>
        </w:rPr>
        <w:t xml:space="preserve">дополнить </w:t>
      </w:r>
      <w:r w:rsidR="00120373">
        <w:rPr>
          <w:rFonts w:ascii="Arial" w:hAnsi="Arial" w:cs="Arial"/>
        </w:rPr>
        <w:t>подпунктом 4</w:t>
      </w:r>
      <w:r>
        <w:rPr>
          <w:rFonts w:ascii="Arial" w:hAnsi="Arial" w:cs="Arial"/>
        </w:rPr>
        <w:t>)</w:t>
      </w:r>
      <w:r w:rsidR="00120373" w:rsidRPr="00F032CC">
        <w:rPr>
          <w:rFonts w:ascii="Arial" w:hAnsi="Arial" w:cs="Arial"/>
        </w:rPr>
        <w:t xml:space="preserve"> следующего содержания:</w:t>
      </w:r>
    </w:p>
    <w:p w:rsidR="003222B6" w:rsidRPr="0079259D" w:rsidRDefault="00120373" w:rsidP="00120373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 xml:space="preserve"> </w:t>
      </w:r>
      <w:r w:rsidR="0079259D" w:rsidRPr="00F032CC">
        <w:rPr>
          <w:rFonts w:ascii="Arial" w:hAnsi="Arial" w:cs="Arial"/>
        </w:rPr>
        <w:t>«</w:t>
      </w:r>
      <w:r w:rsidR="007B72DC">
        <w:rPr>
          <w:rFonts w:ascii="Arial" w:hAnsi="Arial" w:cs="Arial"/>
        </w:rPr>
        <w:t>4)</w:t>
      </w:r>
      <w:r w:rsidR="003222B6" w:rsidRPr="00F032CC">
        <w:rPr>
          <w:rFonts w:ascii="Arial" w:hAnsi="Arial" w:cs="Arial"/>
        </w:rPr>
        <w:t xml:space="preserve"> обязанность родителей (законных представителей) ребенка в случае болезни или иной уважительной причины, препятствующей посещению ребенком учебных занятий, в течение 1 часа первого дня неявки уведомлять общеобразовательную организацию о пропуске ребенком учебных занятий с указание</w:t>
      </w:r>
      <w:r w:rsidR="00552485">
        <w:rPr>
          <w:rFonts w:ascii="Arial" w:hAnsi="Arial" w:cs="Arial"/>
        </w:rPr>
        <w:t>м причины срока такого пропуска.</w:t>
      </w:r>
      <w:r w:rsidR="003222B6" w:rsidRPr="00F032CC">
        <w:rPr>
          <w:rFonts w:ascii="Arial" w:hAnsi="Arial" w:cs="Arial"/>
        </w:rPr>
        <w:t>»;</w:t>
      </w:r>
    </w:p>
    <w:p w:rsidR="003222B6" w:rsidRPr="00C744D2" w:rsidRDefault="001B486E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4A35E6">
        <w:rPr>
          <w:rFonts w:ascii="Arial" w:hAnsi="Arial" w:cs="Arial"/>
        </w:rPr>
        <w:t>6</w:t>
      </w:r>
      <w:r w:rsidR="00F032CC" w:rsidRPr="00F032CC">
        <w:rPr>
          <w:rFonts w:ascii="Arial" w:hAnsi="Arial" w:cs="Arial"/>
        </w:rPr>
        <w:t xml:space="preserve">. </w:t>
      </w:r>
      <w:r w:rsidRPr="00C744D2">
        <w:rPr>
          <w:rFonts w:ascii="Arial" w:hAnsi="Arial" w:cs="Arial"/>
        </w:rPr>
        <w:t xml:space="preserve">пункт </w:t>
      </w:r>
      <w:r w:rsidR="00710888" w:rsidRPr="00C744D2">
        <w:rPr>
          <w:rFonts w:ascii="Arial" w:hAnsi="Arial" w:cs="Arial"/>
        </w:rPr>
        <w:t>28</w:t>
      </w:r>
      <w:r w:rsidR="003222B6" w:rsidRPr="00C744D2">
        <w:rPr>
          <w:rFonts w:ascii="Arial" w:hAnsi="Arial" w:cs="Arial"/>
        </w:rPr>
        <w:t>. раздела 4. «Участники образовательн</w:t>
      </w:r>
      <w:r w:rsidR="0079259D" w:rsidRPr="00C744D2">
        <w:rPr>
          <w:rFonts w:ascii="Arial" w:hAnsi="Arial" w:cs="Arial"/>
        </w:rPr>
        <w:t xml:space="preserve">ого процесса» дополнить </w:t>
      </w:r>
      <w:r w:rsidR="003222B6" w:rsidRPr="00C744D2">
        <w:rPr>
          <w:rFonts w:ascii="Arial" w:hAnsi="Arial" w:cs="Arial"/>
        </w:rPr>
        <w:t>абзацем</w:t>
      </w:r>
      <w:r w:rsidR="004215AA" w:rsidRPr="00C744D2">
        <w:rPr>
          <w:rFonts w:ascii="Arial" w:hAnsi="Arial" w:cs="Arial"/>
        </w:rPr>
        <w:t xml:space="preserve"> </w:t>
      </w:r>
      <w:r w:rsidR="00710888" w:rsidRPr="00C744D2">
        <w:rPr>
          <w:rFonts w:ascii="Arial" w:hAnsi="Arial" w:cs="Arial"/>
        </w:rPr>
        <w:t>тринадцатым</w:t>
      </w:r>
      <w:r w:rsidR="003222B6" w:rsidRPr="00C744D2">
        <w:rPr>
          <w:rFonts w:ascii="Arial" w:hAnsi="Arial" w:cs="Arial"/>
        </w:rPr>
        <w:t xml:space="preserve"> следующего содержания:</w:t>
      </w:r>
    </w:p>
    <w:p w:rsidR="003222B6" w:rsidRPr="00C744D2" w:rsidRDefault="00F032CC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C744D2">
        <w:rPr>
          <w:rFonts w:ascii="Arial" w:hAnsi="Arial" w:cs="Arial"/>
        </w:rPr>
        <w:t>«</w:t>
      </w:r>
      <w:r w:rsidR="003222B6" w:rsidRPr="00C744D2">
        <w:rPr>
          <w:rFonts w:ascii="Arial" w:hAnsi="Arial" w:cs="Arial"/>
        </w:rPr>
        <w:t>- обязано, в случае неполучения в течение 1 часа первого дня неявки информации о причине, препятствующей посещению ребенком учебных занятий:</w:t>
      </w:r>
    </w:p>
    <w:p w:rsidR="003222B6" w:rsidRPr="00C744D2" w:rsidRDefault="003222B6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C744D2">
        <w:rPr>
          <w:rFonts w:ascii="Arial" w:hAnsi="Arial" w:cs="Arial"/>
        </w:rPr>
        <w:t>а) в течение первого дня неявки ребенка на занятия принять меры по уведомлению об этом родителей (законных представителей) и выяснению причин неявки;</w:t>
      </w:r>
    </w:p>
    <w:p w:rsidR="00B952A9" w:rsidRDefault="003222B6" w:rsidP="00C744D2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C744D2">
        <w:rPr>
          <w:rFonts w:ascii="Arial" w:hAnsi="Arial" w:cs="Arial"/>
        </w:rPr>
        <w:t>б) в течение рабочего дня, следующего за первым днем неявки ребенка на занятия, уведомить комиссию по делам несовершеннолетних и защите их прав в муниципальном образовании «</w:t>
      </w:r>
      <w:proofErr w:type="spellStart"/>
      <w:r w:rsidRPr="00C744D2">
        <w:rPr>
          <w:rFonts w:ascii="Arial" w:hAnsi="Arial" w:cs="Arial"/>
        </w:rPr>
        <w:t>Аларский</w:t>
      </w:r>
      <w:proofErr w:type="spellEnd"/>
      <w:r w:rsidRPr="00C744D2">
        <w:rPr>
          <w:rFonts w:ascii="Arial" w:hAnsi="Arial" w:cs="Arial"/>
        </w:rPr>
        <w:t xml:space="preserve"> район» о факте неявки ребенка на учебные занятия в случае, если причины неявки не являются уважительными.»</w:t>
      </w:r>
      <w:bookmarkEnd w:id="0"/>
      <w:r w:rsidR="00C744D2">
        <w:rPr>
          <w:rFonts w:ascii="Arial" w:hAnsi="Arial" w:cs="Arial"/>
        </w:rPr>
        <w:t>.</w:t>
      </w:r>
    </w:p>
    <w:bookmarkEnd w:id="1"/>
    <w:bookmarkEnd w:id="2"/>
    <w:p w:rsidR="009D49A5" w:rsidRDefault="00CD7099" w:rsidP="0017413C">
      <w:pPr>
        <w:pStyle w:val="a3"/>
        <w:tabs>
          <w:tab w:val="left" w:pos="709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C6E3C">
        <w:rPr>
          <w:rFonts w:ascii="Arial" w:hAnsi="Arial" w:cs="Arial"/>
        </w:rPr>
        <w:t xml:space="preserve"> </w:t>
      </w:r>
      <w:r w:rsidR="00BE20AC">
        <w:rPr>
          <w:rFonts w:ascii="Arial" w:hAnsi="Arial" w:cs="Arial"/>
        </w:rPr>
        <w:t>Временно исполняющему обязанности д</w:t>
      </w:r>
      <w:r w:rsidR="00CC250E">
        <w:rPr>
          <w:rFonts w:ascii="Arial" w:hAnsi="Arial" w:cs="Arial"/>
        </w:rPr>
        <w:t>иректор</w:t>
      </w:r>
      <w:r w:rsidR="00BE20AC">
        <w:rPr>
          <w:rFonts w:ascii="Arial" w:hAnsi="Arial" w:cs="Arial"/>
        </w:rPr>
        <w:t>а</w:t>
      </w:r>
      <w:r w:rsidR="00CC250E">
        <w:rPr>
          <w:rFonts w:ascii="Arial" w:hAnsi="Arial" w:cs="Arial"/>
        </w:rPr>
        <w:t xml:space="preserve"> </w:t>
      </w:r>
      <w:r w:rsidR="00F1549D">
        <w:rPr>
          <w:rFonts w:ascii="Arial" w:hAnsi="Arial" w:cs="Arial"/>
        </w:rPr>
        <w:t xml:space="preserve">муниципального бюджетного </w:t>
      </w:r>
      <w:r w:rsidR="00B743BF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proofErr w:type="spellStart"/>
      <w:r w:rsidR="00BE20AC">
        <w:rPr>
          <w:rFonts w:ascii="Arial" w:hAnsi="Arial" w:cs="Arial"/>
        </w:rPr>
        <w:t>Ныгдинская</w:t>
      </w:r>
      <w:proofErr w:type="spellEnd"/>
      <w:r w:rsidR="00AE3FE7">
        <w:rPr>
          <w:rFonts w:ascii="Arial" w:hAnsi="Arial" w:cs="Arial"/>
        </w:rPr>
        <w:t xml:space="preserve"> средняя общеобразовательная школа</w:t>
      </w:r>
      <w:r w:rsidR="00F1549D">
        <w:rPr>
          <w:rFonts w:ascii="Arial" w:hAnsi="Arial" w:cs="Arial"/>
        </w:rPr>
        <w:t xml:space="preserve"> </w:t>
      </w:r>
      <w:r w:rsidR="00CD1397">
        <w:rPr>
          <w:rFonts w:ascii="Arial" w:hAnsi="Arial" w:cs="Arial"/>
        </w:rPr>
        <w:t>(</w:t>
      </w:r>
      <w:proofErr w:type="spellStart"/>
      <w:r w:rsidR="00BE20AC">
        <w:rPr>
          <w:rFonts w:ascii="Arial" w:hAnsi="Arial" w:cs="Arial"/>
        </w:rPr>
        <w:t>Тумуровой</w:t>
      </w:r>
      <w:proofErr w:type="spellEnd"/>
      <w:r w:rsidR="00BE20AC">
        <w:rPr>
          <w:rFonts w:ascii="Arial" w:hAnsi="Arial" w:cs="Arial"/>
        </w:rPr>
        <w:t xml:space="preserve"> Д.П.</w:t>
      </w:r>
      <w:r w:rsidR="009D49A5">
        <w:rPr>
          <w:rFonts w:ascii="Arial" w:hAnsi="Arial" w:cs="Arial"/>
        </w:rPr>
        <w:t xml:space="preserve">) осуществить необходимые юридические действия по государственной регистрации </w:t>
      </w:r>
      <w:r w:rsidR="00971E1B">
        <w:rPr>
          <w:rFonts w:ascii="Arial" w:hAnsi="Arial" w:cs="Arial"/>
        </w:rPr>
        <w:t>внесения изменений в Устав</w:t>
      </w:r>
      <w:r w:rsidR="00A056D8" w:rsidRPr="00A056D8">
        <w:rPr>
          <w:rFonts w:ascii="Arial" w:hAnsi="Arial" w:cs="Arial"/>
        </w:rPr>
        <w:t xml:space="preserve"> </w:t>
      </w:r>
      <w:r w:rsidR="00AE3FE7">
        <w:rPr>
          <w:rFonts w:ascii="Arial" w:hAnsi="Arial" w:cs="Arial"/>
        </w:rPr>
        <w:t xml:space="preserve">муниципального бюджетного </w:t>
      </w:r>
      <w:r w:rsidR="00B743BF">
        <w:rPr>
          <w:rFonts w:ascii="Arial" w:hAnsi="Arial" w:cs="Arial"/>
        </w:rPr>
        <w:t>обще</w:t>
      </w:r>
      <w:r w:rsidR="00AE3FE7">
        <w:rPr>
          <w:rFonts w:ascii="Arial" w:hAnsi="Arial" w:cs="Arial"/>
        </w:rPr>
        <w:t xml:space="preserve">образовательного учреждения </w:t>
      </w:r>
      <w:proofErr w:type="spellStart"/>
      <w:r w:rsidR="00BE20AC">
        <w:rPr>
          <w:rFonts w:ascii="Arial" w:hAnsi="Arial" w:cs="Arial"/>
        </w:rPr>
        <w:t>Ныгдинская</w:t>
      </w:r>
      <w:proofErr w:type="spellEnd"/>
      <w:r w:rsidR="00AE3FE7">
        <w:rPr>
          <w:rFonts w:ascii="Arial" w:hAnsi="Arial" w:cs="Arial"/>
        </w:rPr>
        <w:t xml:space="preserve"> средняя общеобразовательная школа</w:t>
      </w:r>
      <w:r w:rsidR="009D49A5">
        <w:rPr>
          <w:rFonts w:ascii="Arial" w:hAnsi="Arial" w:cs="Arial"/>
        </w:rPr>
        <w:t>.</w:t>
      </w:r>
    </w:p>
    <w:p w:rsidR="000E2F79" w:rsidRDefault="00A056D8" w:rsidP="004A7E7B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E2F79">
        <w:rPr>
          <w:rFonts w:ascii="Arial" w:hAnsi="Arial" w:cs="Arial"/>
        </w:rPr>
        <w:t>Установить, что настоящее постановление вступает в силу с момента подписания.</w:t>
      </w:r>
    </w:p>
    <w:p w:rsidR="00D23D5A" w:rsidRDefault="000E2F79" w:rsidP="004A7E7B">
      <w:pPr>
        <w:pStyle w:val="a3"/>
        <w:tabs>
          <w:tab w:val="left" w:pos="567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3EE2">
        <w:rPr>
          <w:rFonts w:ascii="Arial" w:hAnsi="Arial" w:cs="Arial"/>
        </w:rPr>
        <w:t>.</w:t>
      </w:r>
      <w:r w:rsidR="00CD7099">
        <w:rPr>
          <w:rFonts w:ascii="Arial" w:hAnsi="Arial" w:cs="Arial"/>
        </w:rPr>
        <w:tab/>
      </w:r>
      <w:r w:rsidR="00AF6E12">
        <w:rPr>
          <w:rFonts w:ascii="Arial" w:hAnsi="Arial" w:cs="Arial"/>
        </w:rPr>
        <w:t xml:space="preserve">Разместить </w:t>
      </w:r>
      <w:r w:rsidR="00380EE5">
        <w:rPr>
          <w:rFonts w:ascii="Arial" w:hAnsi="Arial" w:cs="Arial"/>
        </w:rPr>
        <w:t>настоящее</w:t>
      </w:r>
      <w:r w:rsidR="00AF6E12">
        <w:rPr>
          <w:rFonts w:ascii="Arial" w:hAnsi="Arial" w:cs="Arial"/>
        </w:rPr>
        <w:t xml:space="preserve"> постановление на официальном сайте администрации муниципального образования «</w:t>
      </w:r>
      <w:proofErr w:type="spellStart"/>
      <w:r w:rsidR="00AF6E12">
        <w:rPr>
          <w:rFonts w:ascii="Arial" w:hAnsi="Arial" w:cs="Arial"/>
        </w:rPr>
        <w:t>Аларский</w:t>
      </w:r>
      <w:proofErr w:type="spellEnd"/>
      <w:r w:rsidR="00AF6E12">
        <w:rPr>
          <w:rFonts w:ascii="Arial" w:hAnsi="Arial" w:cs="Arial"/>
        </w:rPr>
        <w:t xml:space="preserve"> район»</w:t>
      </w:r>
      <w:r w:rsidR="00B67E66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F32BF4">
        <w:rPr>
          <w:rFonts w:ascii="Arial" w:hAnsi="Arial" w:cs="Arial"/>
        </w:rPr>
        <w:t xml:space="preserve"> (</w:t>
      </w:r>
      <w:r w:rsidR="00901F7C" w:rsidRPr="00310054">
        <w:rPr>
          <w:rFonts w:ascii="Arial" w:hAnsi="Arial" w:cs="Arial"/>
        </w:rPr>
        <w:t>Светлов К. И</w:t>
      </w:r>
      <w:r w:rsidR="00786F9C" w:rsidRPr="00310054">
        <w:rPr>
          <w:rFonts w:ascii="Arial" w:hAnsi="Arial" w:cs="Arial"/>
        </w:rPr>
        <w:t>.)</w:t>
      </w:r>
      <w:r w:rsidR="00AF6E12" w:rsidRPr="00310054">
        <w:rPr>
          <w:rFonts w:ascii="Arial" w:hAnsi="Arial" w:cs="Arial"/>
        </w:rPr>
        <w:t>.</w:t>
      </w:r>
    </w:p>
    <w:p w:rsidR="00D23D5A" w:rsidRDefault="000E2F79" w:rsidP="009D49A5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0A4A">
        <w:rPr>
          <w:rFonts w:ascii="Arial" w:hAnsi="Arial" w:cs="Arial"/>
        </w:rPr>
        <w:t xml:space="preserve">. </w:t>
      </w:r>
      <w:r w:rsidR="00CD1397" w:rsidRPr="001B4ACE">
        <w:rPr>
          <w:rFonts w:ascii="Arial" w:hAnsi="Arial" w:cs="Arial"/>
        </w:rPr>
        <w:t xml:space="preserve">Контроль за исполнением </w:t>
      </w:r>
      <w:r w:rsidR="00CD1397">
        <w:rPr>
          <w:rFonts w:ascii="Arial" w:hAnsi="Arial" w:cs="Arial"/>
        </w:rPr>
        <w:t xml:space="preserve">настоящего </w:t>
      </w:r>
      <w:r w:rsidR="00CD1397" w:rsidRPr="001B4ACE">
        <w:rPr>
          <w:rFonts w:ascii="Arial" w:hAnsi="Arial" w:cs="Arial"/>
        </w:rPr>
        <w:t xml:space="preserve">постановления возложить </w:t>
      </w:r>
      <w:r w:rsidR="00CD1397">
        <w:rPr>
          <w:rFonts w:ascii="Arial" w:hAnsi="Arial" w:cs="Arial"/>
        </w:rPr>
        <w:t xml:space="preserve">на заместителя мэра по социальным вопросам </w:t>
      </w:r>
      <w:proofErr w:type="spellStart"/>
      <w:r w:rsidR="00CD1397">
        <w:rPr>
          <w:rFonts w:ascii="Arial" w:hAnsi="Arial" w:cs="Arial"/>
        </w:rPr>
        <w:t>Сагадарову</w:t>
      </w:r>
      <w:proofErr w:type="spellEnd"/>
      <w:r w:rsidR="00D51E99">
        <w:rPr>
          <w:rFonts w:ascii="Arial" w:hAnsi="Arial" w:cs="Arial"/>
        </w:rPr>
        <w:t xml:space="preserve"> В.В.</w:t>
      </w:r>
    </w:p>
    <w:p w:rsidR="00C83EE2" w:rsidRDefault="00C83EE2" w:rsidP="00D23D5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3D3" w:rsidRDefault="00C833D3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C83EE2" w:rsidRDefault="00CD1397" w:rsidP="00C83EE2">
      <w:pPr>
        <w:pStyle w:val="a3"/>
        <w:spacing w:before="0" w:beforeAutospacing="0" w:after="0"/>
      </w:pPr>
      <w:r>
        <w:rPr>
          <w:rFonts w:ascii="Arial" w:hAnsi="Arial" w:cs="Arial"/>
        </w:rPr>
        <w:t>Мэр</w:t>
      </w:r>
      <w:r w:rsidR="005067F6">
        <w:rPr>
          <w:rFonts w:ascii="Arial" w:hAnsi="Arial" w:cs="Arial"/>
        </w:rPr>
        <w:t xml:space="preserve"> района</w:t>
      </w:r>
    </w:p>
    <w:p w:rsidR="00702251" w:rsidRDefault="00CD1397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8701DC" w:rsidRDefault="008701DC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E3FE7" w:rsidRDefault="00AE3FE7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F5AB4" w:rsidRDefault="000F5AB4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>Текст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val="en-US" w:eastAsia="zh-CN"/>
        </w:rPr>
        <w:t>c</w:t>
      </w:r>
      <w:r w:rsidR="001C11B6" w:rsidRPr="001C11B6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eastAsia="zh-CN"/>
        </w:rPr>
        <w:t>учетом всех необходимых</w:t>
      </w:r>
      <w:r>
        <w:rPr>
          <w:rFonts w:eastAsia="Calibri"/>
          <w:sz w:val="28"/>
          <w:szCs w:val="28"/>
          <w:lang w:eastAsia="zh-CN"/>
        </w:rPr>
        <w:t xml:space="preserve"> изменений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 xml:space="preserve">и дополнений в Устав </w:t>
      </w:r>
    </w:p>
    <w:p w:rsidR="000F5AB4" w:rsidRDefault="00BD0B5F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 xml:space="preserve">МБОУ </w:t>
      </w:r>
      <w:proofErr w:type="spellStart"/>
      <w:r w:rsidR="008701DC">
        <w:rPr>
          <w:rFonts w:eastAsia="Calibri"/>
          <w:sz w:val="28"/>
          <w:szCs w:val="28"/>
          <w:lang w:eastAsia="zh-CN"/>
        </w:rPr>
        <w:t>Ныгдинская</w:t>
      </w:r>
      <w:proofErr w:type="spellEnd"/>
      <w:r w:rsidRPr="00BD0B5F">
        <w:rPr>
          <w:rFonts w:eastAsia="Calibri"/>
          <w:sz w:val="28"/>
          <w:szCs w:val="28"/>
          <w:lang w:eastAsia="zh-CN"/>
        </w:rPr>
        <w:t xml:space="preserve"> СОШ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</w:p>
    <w:p w:rsidR="00047C10" w:rsidRPr="00047C10" w:rsidRDefault="00BD0B5F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п</w:t>
      </w:r>
      <w:r w:rsidR="00047C10" w:rsidRPr="00047C10">
        <w:rPr>
          <w:rFonts w:eastAsia="Calibri"/>
          <w:sz w:val="28"/>
          <w:szCs w:val="28"/>
          <w:lang w:eastAsia="zh-CN"/>
        </w:rPr>
        <w:t>одготовил:</w:t>
      </w:r>
      <w:r w:rsidR="001B01CF"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 xml:space="preserve">       </w:t>
      </w:r>
      <w:r w:rsidR="000F5AB4">
        <w:rPr>
          <w:rFonts w:eastAsia="Calibri"/>
          <w:sz w:val="28"/>
          <w:szCs w:val="28"/>
          <w:lang w:eastAsia="zh-CN"/>
        </w:rPr>
        <w:t xml:space="preserve">                                   </w:t>
      </w:r>
      <w:r w:rsidR="008701DC">
        <w:rPr>
          <w:rFonts w:eastAsia="Calibri"/>
          <w:sz w:val="28"/>
          <w:szCs w:val="28"/>
          <w:lang w:eastAsia="zh-CN"/>
        </w:rPr>
        <w:t>Вр</w:t>
      </w:r>
      <w:r w:rsidR="000F5AB4">
        <w:rPr>
          <w:rFonts w:eastAsia="Calibri"/>
          <w:sz w:val="28"/>
          <w:szCs w:val="28"/>
          <w:lang w:eastAsia="zh-CN"/>
        </w:rPr>
        <w:t xml:space="preserve">ИО </w:t>
      </w:r>
      <w:r>
        <w:rPr>
          <w:rFonts w:eastAsia="Calibri"/>
          <w:sz w:val="28"/>
          <w:szCs w:val="28"/>
          <w:lang w:eastAsia="zh-CN"/>
        </w:rPr>
        <w:t>директор</w:t>
      </w:r>
      <w:r w:rsidR="008701DC">
        <w:rPr>
          <w:rFonts w:eastAsia="Calibri"/>
          <w:sz w:val="28"/>
          <w:szCs w:val="28"/>
          <w:lang w:eastAsia="zh-CN"/>
        </w:rPr>
        <w:t>а</w:t>
      </w:r>
      <w:r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="008701DC">
        <w:rPr>
          <w:rFonts w:eastAsia="Calibri"/>
          <w:sz w:val="28"/>
          <w:szCs w:val="28"/>
          <w:lang w:eastAsia="zh-CN"/>
        </w:rPr>
        <w:t>Тумурова</w:t>
      </w:r>
      <w:proofErr w:type="spellEnd"/>
      <w:r w:rsidR="008701DC">
        <w:rPr>
          <w:rFonts w:eastAsia="Calibri"/>
          <w:sz w:val="28"/>
          <w:szCs w:val="28"/>
          <w:lang w:eastAsia="zh-CN"/>
        </w:rPr>
        <w:t xml:space="preserve"> Д.П.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BD0B5F" w:rsidRDefault="00047C10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047C10">
        <w:rPr>
          <w:rFonts w:eastAsia="Calibri"/>
          <w:sz w:val="28"/>
          <w:szCs w:val="28"/>
          <w:lang w:eastAsia="zh-CN"/>
        </w:rPr>
        <w:t>Согласовано: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BD0B5F">
        <w:rPr>
          <w:rFonts w:eastAsia="Calibri"/>
          <w:sz w:val="28"/>
          <w:szCs w:val="28"/>
          <w:lang w:eastAsia="zh-CN"/>
        </w:rPr>
        <w:t>Н</w:t>
      </w:r>
      <w:r w:rsidR="00BD0B5F" w:rsidRPr="00047C10">
        <w:rPr>
          <w:rFonts w:eastAsia="Calibri"/>
          <w:sz w:val="28"/>
          <w:szCs w:val="28"/>
          <w:lang w:eastAsia="zh-CN"/>
        </w:rPr>
        <w:t>.</w:t>
      </w:r>
      <w:r w:rsidR="00BD0B5F">
        <w:rPr>
          <w:rFonts w:eastAsia="Calibri"/>
          <w:sz w:val="28"/>
          <w:szCs w:val="28"/>
          <w:lang w:eastAsia="zh-CN"/>
        </w:rPr>
        <w:t>К</w:t>
      </w:r>
      <w:r w:rsidR="00BD0B5F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BD0B5F">
        <w:rPr>
          <w:rFonts w:eastAsia="Calibri"/>
          <w:sz w:val="28"/>
          <w:szCs w:val="28"/>
          <w:lang w:eastAsia="zh-CN"/>
        </w:rPr>
        <w:t>Бутуханова</w:t>
      </w:r>
      <w:proofErr w:type="spellEnd"/>
    </w:p>
    <w:p w:rsidR="00BD0B5F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</w:t>
      </w:r>
      <w:r w:rsidR="00047C10" w:rsidRPr="00047C10">
        <w:rPr>
          <w:rFonts w:eastAsia="Calibri"/>
          <w:sz w:val="28"/>
          <w:szCs w:val="28"/>
          <w:lang w:eastAsia="zh-CN"/>
        </w:rPr>
        <w:t xml:space="preserve">В.В. </w:t>
      </w:r>
      <w:proofErr w:type="spellStart"/>
      <w:r w:rsidR="00047C10" w:rsidRPr="00047C10">
        <w:rPr>
          <w:rFonts w:eastAsia="Calibri"/>
          <w:sz w:val="28"/>
          <w:szCs w:val="28"/>
          <w:lang w:eastAsia="zh-CN"/>
        </w:rPr>
        <w:t>Сагадарова</w:t>
      </w:r>
      <w:proofErr w:type="spellEnd"/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1B01CF" w:rsidP="001B01CF">
      <w:pPr>
        <w:tabs>
          <w:tab w:val="left" w:pos="6379"/>
        </w:tabs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val="de-DE"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 w:rsidR="000F5AB4">
        <w:rPr>
          <w:rFonts w:eastAsia="Calibri"/>
          <w:sz w:val="28"/>
          <w:szCs w:val="28"/>
          <w:lang w:eastAsia="zh-CN"/>
        </w:rPr>
        <w:t>Е</w:t>
      </w:r>
      <w:r w:rsidR="000F5AB4" w:rsidRPr="00047C10">
        <w:rPr>
          <w:rFonts w:eastAsia="Calibri"/>
          <w:sz w:val="28"/>
          <w:szCs w:val="28"/>
          <w:lang w:eastAsia="zh-CN"/>
        </w:rPr>
        <w:t>.</w:t>
      </w:r>
      <w:r w:rsidR="000F5AB4">
        <w:rPr>
          <w:rFonts w:eastAsia="Calibri"/>
          <w:sz w:val="28"/>
          <w:szCs w:val="28"/>
          <w:lang w:eastAsia="zh-CN"/>
        </w:rPr>
        <w:t>А</w:t>
      </w:r>
      <w:r w:rsidR="000F5AB4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0F5AB4" w:rsidRPr="007C470B">
        <w:rPr>
          <w:sz w:val="28"/>
          <w:szCs w:val="28"/>
        </w:rPr>
        <w:t>Газизулина</w:t>
      </w:r>
      <w:proofErr w:type="spellEnd"/>
    </w:p>
    <w:p w:rsidR="008945B9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:rsidR="00047C10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Л.Р.</w:t>
      </w:r>
      <w:r w:rsidRPr="00047C10">
        <w:rPr>
          <w:rFonts w:eastAsia="Calibri"/>
          <w:sz w:val="28"/>
          <w:szCs w:val="28"/>
          <w:lang w:eastAsia="zh-CN"/>
        </w:rPr>
        <w:t xml:space="preserve"> Алексеева</w:t>
      </w:r>
      <w:bookmarkStart w:id="3" w:name="_GoBack"/>
      <w:bookmarkEnd w:id="3"/>
    </w:p>
    <w:sectPr w:rsidR="00047C10" w:rsidSect="00C8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0665" w:rsidRDefault="00550665" w:rsidP="00901F7C">
      <w:r>
        <w:separator/>
      </w:r>
    </w:p>
  </w:endnote>
  <w:endnote w:type="continuationSeparator" w:id="0">
    <w:p w:rsidR="00550665" w:rsidRDefault="00550665" w:rsidP="0090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0665" w:rsidRDefault="00550665" w:rsidP="00901F7C">
      <w:r>
        <w:separator/>
      </w:r>
    </w:p>
  </w:footnote>
  <w:footnote w:type="continuationSeparator" w:id="0">
    <w:p w:rsidR="00550665" w:rsidRDefault="00550665" w:rsidP="0090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394CA28E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8D6617A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75883E36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1E62D74E"/>
    <w:lvl w:ilvl="0">
      <w:start w:val="17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B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D"/>
    <w:multiLevelType w:val="multilevel"/>
    <w:tmpl w:val="C6FEAB7A"/>
    <w:lvl w:ilvl="0">
      <w:start w:val="30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2E6E6291"/>
    <w:multiLevelType w:val="hybridMultilevel"/>
    <w:tmpl w:val="2846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329F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58B44B61"/>
    <w:multiLevelType w:val="hybridMultilevel"/>
    <w:tmpl w:val="32B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16D6"/>
    <w:multiLevelType w:val="multilevel"/>
    <w:tmpl w:val="6C768964"/>
    <w:lvl w:ilvl="0">
      <w:start w:val="1"/>
      <w:numFmt w:val="decimal"/>
      <w:lvlText w:val="%1."/>
      <w:lvlJc w:val="left"/>
      <w:pPr>
        <w:ind w:left="4894" w:hanging="4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E2"/>
    <w:rsid w:val="00000534"/>
    <w:rsid w:val="00007305"/>
    <w:rsid w:val="00024DD5"/>
    <w:rsid w:val="00046587"/>
    <w:rsid w:val="00047C10"/>
    <w:rsid w:val="00054093"/>
    <w:rsid w:val="000578E9"/>
    <w:rsid w:val="00061223"/>
    <w:rsid w:val="000818A9"/>
    <w:rsid w:val="00083BF0"/>
    <w:rsid w:val="00084473"/>
    <w:rsid w:val="00097147"/>
    <w:rsid w:val="000A05E6"/>
    <w:rsid w:val="000A1E26"/>
    <w:rsid w:val="000B4657"/>
    <w:rsid w:val="000C6AF1"/>
    <w:rsid w:val="000C7451"/>
    <w:rsid w:val="000D26FE"/>
    <w:rsid w:val="000D4D19"/>
    <w:rsid w:val="000E2F79"/>
    <w:rsid w:val="000E671E"/>
    <w:rsid w:val="000F1059"/>
    <w:rsid w:val="000F5AB4"/>
    <w:rsid w:val="000F5F3E"/>
    <w:rsid w:val="001038CA"/>
    <w:rsid w:val="00107FE1"/>
    <w:rsid w:val="001106EB"/>
    <w:rsid w:val="00120373"/>
    <w:rsid w:val="0012253B"/>
    <w:rsid w:val="0012668C"/>
    <w:rsid w:val="00136765"/>
    <w:rsid w:val="00140A4A"/>
    <w:rsid w:val="00153B69"/>
    <w:rsid w:val="001601AF"/>
    <w:rsid w:val="00161627"/>
    <w:rsid w:val="00167892"/>
    <w:rsid w:val="0017413C"/>
    <w:rsid w:val="001822E0"/>
    <w:rsid w:val="001B01CF"/>
    <w:rsid w:val="001B092E"/>
    <w:rsid w:val="001B44FB"/>
    <w:rsid w:val="001B486E"/>
    <w:rsid w:val="001B67DC"/>
    <w:rsid w:val="001B7BC6"/>
    <w:rsid w:val="001C11B6"/>
    <w:rsid w:val="001D59C0"/>
    <w:rsid w:val="001E023B"/>
    <w:rsid w:val="001E483E"/>
    <w:rsid w:val="001E4B04"/>
    <w:rsid w:val="001F7227"/>
    <w:rsid w:val="002058C4"/>
    <w:rsid w:val="002507CD"/>
    <w:rsid w:val="00271541"/>
    <w:rsid w:val="00271F5E"/>
    <w:rsid w:val="002738A1"/>
    <w:rsid w:val="00283227"/>
    <w:rsid w:val="00292D4D"/>
    <w:rsid w:val="002A0275"/>
    <w:rsid w:val="002A191D"/>
    <w:rsid w:val="002A6935"/>
    <w:rsid w:val="002A6EF2"/>
    <w:rsid w:val="002B46CD"/>
    <w:rsid w:val="002C3864"/>
    <w:rsid w:val="002D126D"/>
    <w:rsid w:val="002D20BD"/>
    <w:rsid w:val="002D2DF3"/>
    <w:rsid w:val="002E0823"/>
    <w:rsid w:val="002E0962"/>
    <w:rsid w:val="00310054"/>
    <w:rsid w:val="00316C28"/>
    <w:rsid w:val="003222B6"/>
    <w:rsid w:val="00322DD8"/>
    <w:rsid w:val="00330CEB"/>
    <w:rsid w:val="0033453D"/>
    <w:rsid w:val="00360290"/>
    <w:rsid w:val="003672DD"/>
    <w:rsid w:val="003737E2"/>
    <w:rsid w:val="00377AFE"/>
    <w:rsid w:val="00380EE5"/>
    <w:rsid w:val="0038257A"/>
    <w:rsid w:val="003862BC"/>
    <w:rsid w:val="0038642A"/>
    <w:rsid w:val="00390777"/>
    <w:rsid w:val="003916C4"/>
    <w:rsid w:val="003930BB"/>
    <w:rsid w:val="003A372A"/>
    <w:rsid w:val="003B1F8E"/>
    <w:rsid w:val="003B4C20"/>
    <w:rsid w:val="003B62E8"/>
    <w:rsid w:val="003C068F"/>
    <w:rsid w:val="003C6E3C"/>
    <w:rsid w:val="003D003D"/>
    <w:rsid w:val="003E5882"/>
    <w:rsid w:val="004215AA"/>
    <w:rsid w:val="00447AD6"/>
    <w:rsid w:val="00454B4A"/>
    <w:rsid w:val="004724E9"/>
    <w:rsid w:val="00482E93"/>
    <w:rsid w:val="0049248B"/>
    <w:rsid w:val="004A16D2"/>
    <w:rsid w:val="004A35E6"/>
    <w:rsid w:val="004A7E7B"/>
    <w:rsid w:val="004B018A"/>
    <w:rsid w:val="004B0A13"/>
    <w:rsid w:val="004C58B8"/>
    <w:rsid w:val="004E0840"/>
    <w:rsid w:val="004E2B82"/>
    <w:rsid w:val="004F2527"/>
    <w:rsid w:val="004F436F"/>
    <w:rsid w:val="004F6648"/>
    <w:rsid w:val="00501E99"/>
    <w:rsid w:val="00505C70"/>
    <w:rsid w:val="005067F6"/>
    <w:rsid w:val="0051108F"/>
    <w:rsid w:val="00515A75"/>
    <w:rsid w:val="00520179"/>
    <w:rsid w:val="00531C86"/>
    <w:rsid w:val="00544916"/>
    <w:rsid w:val="00545E52"/>
    <w:rsid w:val="00550665"/>
    <w:rsid w:val="00552485"/>
    <w:rsid w:val="00563C6F"/>
    <w:rsid w:val="00564A4F"/>
    <w:rsid w:val="005718B2"/>
    <w:rsid w:val="00573D8E"/>
    <w:rsid w:val="00584F73"/>
    <w:rsid w:val="0059044A"/>
    <w:rsid w:val="0059528E"/>
    <w:rsid w:val="005979BA"/>
    <w:rsid w:val="005B63E2"/>
    <w:rsid w:val="005C29D4"/>
    <w:rsid w:val="005C38D4"/>
    <w:rsid w:val="005D5C69"/>
    <w:rsid w:val="005D7587"/>
    <w:rsid w:val="005D7E96"/>
    <w:rsid w:val="005E0409"/>
    <w:rsid w:val="00604FAA"/>
    <w:rsid w:val="00606CCF"/>
    <w:rsid w:val="00610BC8"/>
    <w:rsid w:val="00612218"/>
    <w:rsid w:val="0062490B"/>
    <w:rsid w:val="006353A0"/>
    <w:rsid w:val="00640E9B"/>
    <w:rsid w:val="00647D2D"/>
    <w:rsid w:val="0065532E"/>
    <w:rsid w:val="00660400"/>
    <w:rsid w:val="0066728A"/>
    <w:rsid w:val="006701AB"/>
    <w:rsid w:val="00693D68"/>
    <w:rsid w:val="006A4889"/>
    <w:rsid w:val="006A7695"/>
    <w:rsid w:val="006A79B8"/>
    <w:rsid w:val="006C011C"/>
    <w:rsid w:val="006C21AC"/>
    <w:rsid w:val="006C3952"/>
    <w:rsid w:val="006C3E5F"/>
    <w:rsid w:val="006D10B1"/>
    <w:rsid w:val="006E519F"/>
    <w:rsid w:val="006E6BBA"/>
    <w:rsid w:val="006F7CF2"/>
    <w:rsid w:val="00702251"/>
    <w:rsid w:val="007024A0"/>
    <w:rsid w:val="00704796"/>
    <w:rsid w:val="00710888"/>
    <w:rsid w:val="0071519F"/>
    <w:rsid w:val="00715E39"/>
    <w:rsid w:val="0071640A"/>
    <w:rsid w:val="007269EA"/>
    <w:rsid w:val="00742310"/>
    <w:rsid w:val="007551DA"/>
    <w:rsid w:val="00770C55"/>
    <w:rsid w:val="00785D0F"/>
    <w:rsid w:val="00786F9C"/>
    <w:rsid w:val="0079259D"/>
    <w:rsid w:val="007A11D9"/>
    <w:rsid w:val="007A1953"/>
    <w:rsid w:val="007B72DC"/>
    <w:rsid w:val="007C7525"/>
    <w:rsid w:val="007D3367"/>
    <w:rsid w:val="007F3C9B"/>
    <w:rsid w:val="007F42AC"/>
    <w:rsid w:val="00812935"/>
    <w:rsid w:val="00817633"/>
    <w:rsid w:val="00830A64"/>
    <w:rsid w:val="00853F9D"/>
    <w:rsid w:val="008649E6"/>
    <w:rsid w:val="00866C4F"/>
    <w:rsid w:val="008701DC"/>
    <w:rsid w:val="00876CD0"/>
    <w:rsid w:val="00876DFD"/>
    <w:rsid w:val="008906A7"/>
    <w:rsid w:val="0089176E"/>
    <w:rsid w:val="008945B9"/>
    <w:rsid w:val="008A395F"/>
    <w:rsid w:val="008A4334"/>
    <w:rsid w:val="008B44F3"/>
    <w:rsid w:val="008C68D7"/>
    <w:rsid w:val="008E578B"/>
    <w:rsid w:val="008E6284"/>
    <w:rsid w:val="008F30E6"/>
    <w:rsid w:val="008F7317"/>
    <w:rsid w:val="00901F7C"/>
    <w:rsid w:val="009106A3"/>
    <w:rsid w:val="009132BD"/>
    <w:rsid w:val="009243AD"/>
    <w:rsid w:val="00930FC7"/>
    <w:rsid w:val="00934DF1"/>
    <w:rsid w:val="00942754"/>
    <w:rsid w:val="00945BC6"/>
    <w:rsid w:val="0095217A"/>
    <w:rsid w:val="00953C07"/>
    <w:rsid w:val="00971E1B"/>
    <w:rsid w:val="00992A0B"/>
    <w:rsid w:val="00995961"/>
    <w:rsid w:val="009B109D"/>
    <w:rsid w:val="009B59F0"/>
    <w:rsid w:val="009D11E0"/>
    <w:rsid w:val="009D1E3F"/>
    <w:rsid w:val="009D42C6"/>
    <w:rsid w:val="009D49A5"/>
    <w:rsid w:val="009D71AF"/>
    <w:rsid w:val="009E4421"/>
    <w:rsid w:val="00A012B8"/>
    <w:rsid w:val="00A056D8"/>
    <w:rsid w:val="00A0682B"/>
    <w:rsid w:val="00A17507"/>
    <w:rsid w:val="00A26BC9"/>
    <w:rsid w:val="00A3234A"/>
    <w:rsid w:val="00A32FC0"/>
    <w:rsid w:val="00A7016B"/>
    <w:rsid w:val="00A870E9"/>
    <w:rsid w:val="00A90F1A"/>
    <w:rsid w:val="00AA2F83"/>
    <w:rsid w:val="00AA5494"/>
    <w:rsid w:val="00AA6605"/>
    <w:rsid w:val="00AB4AA7"/>
    <w:rsid w:val="00AB5A91"/>
    <w:rsid w:val="00AC073B"/>
    <w:rsid w:val="00AC07ED"/>
    <w:rsid w:val="00AE3FE7"/>
    <w:rsid w:val="00AE5DE4"/>
    <w:rsid w:val="00AF6E12"/>
    <w:rsid w:val="00AF7C78"/>
    <w:rsid w:val="00B03343"/>
    <w:rsid w:val="00B042EA"/>
    <w:rsid w:val="00B12383"/>
    <w:rsid w:val="00B1728F"/>
    <w:rsid w:val="00B21E21"/>
    <w:rsid w:val="00B235B8"/>
    <w:rsid w:val="00B26E64"/>
    <w:rsid w:val="00B41381"/>
    <w:rsid w:val="00B50B67"/>
    <w:rsid w:val="00B51644"/>
    <w:rsid w:val="00B51A76"/>
    <w:rsid w:val="00B67E66"/>
    <w:rsid w:val="00B702F8"/>
    <w:rsid w:val="00B743BF"/>
    <w:rsid w:val="00B76816"/>
    <w:rsid w:val="00B774B6"/>
    <w:rsid w:val="00B8456A"/>
    <w:rsid w:val="00B86578"/>
    <w:rsid w:val="00B877E5"/>
    <w:rsid w:val="00B91F48"/>
    <w:rsid w:val="00B952A9"/>
    <w:rsid w:val="00B97D1D"/>
    <w:rsid w:val="00BA0E93"/>
    <w:rsid w:val="00BB0BD7"/>
    <w:rsid w:val="00BB1428"/>
    <w:rsid w:val="00BB43DB"/>
    <w:rsid w:val="00BD0B5F"/>
    <w:rsid w:val="00BE20AC"/>
    <w:rsid w:val="00BE326A"/>
    <w:rsid w:val="00BE7387"/>
    <w:rsid w:val="00C04F61"/>
    <w:rsid w:val="00C07C2D"/>
    <w:rsid w:val="00C13BEA"/>
    <w:rsid w:val="00C167D8"/>
    <w:rsid w:val="00C23BB3"/>
    <w:rsid w:val="00C34899"/>
    <w:rsid w:val="00C36874"/>
    <w:rsid w:val="00C50861"/>
    <w:rsid w:val="00C744D2"/>
    <w:rsid w:val="00C77DB3"/>
    <w:rsid w:val="00C833D3"/>
    <w:rsid w:val="00C83EE2"/>
    <w:rsid w:val="00C874CD"/>
    <w:rsid w:val="00CA04E0"/>
    <w:rsid w:val="00CC1FF9"/>
    <w:rsid w:val="00CC250E"/>
    <w:rsid w:val="00CD1397"/>
    <w:rsid w:val="00CD5C57"/>
    <w:rsid w:val="00CD7099"/>
    <w:rsid w:val="00CD7EA6"/>
    <w:rsid w:val="00CF6FB8"/>
    <w:rsid w:val="00D04475"/>
    <w:rsid w:val="00D06A84"/>
    <w:rsid w:val="00D15494"/>
    <w:rsid w:val="00D20702"/>
    <w:rsid w:val="00D23D5A"/>
    <w:rsid w:val="00D24633"/>
    <w:rsid w:val="00D26423"/>
    <w:rsid w:val="00D3108C"/>
    <w:rsid w:val="00D41932"/>
    <w:rsid w:val="00D464B0"/>
    <w:rsid w:val="00D51E99"/>
    <w:rsid w:val="00D5316B"/>
    <w:rsid w:val="00D76758"/>
    <w:rsid w:val="00D9012A"/>
    <w:rsid w:val="00DA5CE6"/>
    <w:rsid w:val="00DB3B61"/>
    <w:rsid w:val="00DC1187"/>
    <w:rsid w:val="00DC1F3E"/>
    <w:rsid w:val="00DC6335"/>
    <w:rsid w:val="00DD1D09"/>
    <w:rsid w:val="00DE5D0B"/>
    <w:rsid w:val="00DE5D84"/>
    <w:rsid w:val="00E0036A"/>
    <w:rsid w:val="00E13A3D"/>
    <w:rsid w:val="00E13A99"/>
    <w:rsid w:val="00E14575"/>
    <w:rsid w:val="00E33F0B"/>
    <w:rsid w:val="00E47E01"/>
    <w:rsid w:val="00E507F2"/>
    <w:rsid w:val="00E570F2"/>
    <w:rsid w:val="00E64688"/>
    <w:rsid w:val="00E708A0"/>
    <w:rsid w:val="00E714B3"/>
    <w:rsid w:val="00E75AB9"/>
    <w:rsid w:val="00E81121"/>
    <w:rsid w:val="00E90E0A"/>
    <w:rsid w:val="00E92530"/>
    <w:rsid w:val="00EA5BD6"/>
    <w:rsid w:val="00EB4FA8"/>
    <w:rsid w:val="00EC58A2"/>
    <w:rsid w:val="00ED7FCC"/>
    <w:rsid w:val="00EE0FF5"/>
    <w:rsid w:val="00EE1166"/>
    <w:rsid w:val="00EE611E"/>
    <w:rsid w:val="00F032CC"/>
    <w:rsid w:val="00F06598"/>
    <w:rsid w:val="00F12B89"/>
    <w:rsid w:val="00F1549D"/>
    <w:rsid w:val="00F17A82"/>
    <w:rsid w:val="00F27868"/>
    <w:rsid w:val="00F32BF4"/>
    <w:rsid w:val="00F5067B"/>
    <w:rsid w:val="00F5262A"/>
    <w:rsid w:val="00F6799B"/>
    <w:rsid w:val="00F727F3"/>
    <w:rsid w:val="00F7676B"/>
    <w:rsid w:val="00F82BC1"/>
    <w:rsid w:val="00F9019A"/>
    <w:rsid w:val="00F915A6"/>
    <w:rsid w:val="00FA286B"/>
    <w:rsid w:val="00FC49B6"/>
    <w:rsid w:val="00FD39E9"/>
    <w:rsid w:val="00FD6CB9"/>
    <w:rsid w:val="00FE342E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46"/>
  <w15:docId w15:val="{7D97A215-1A5E-48F7-97AA-8AEA56D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EE2"/>
    <w:pPr>
      <w:spacing w:before="100" w:beforeAutospacing="1" w:after="119"/>
    </w:pPr>
  </w:style>
  <w:style w:type="character" w:customStyle="1" w:styleId="a4">
    <w:name w:val="Основной текст Знак"/>
    <w:link w:val="a5"/>
    <w:rsid w:val="0065532E"/>
    <w:rPr>
      <w:sz w:val="25"/>
      <w:szCs w:val="25"/>
      <w:lang w:bidi="ar-SA"/>
    </w:rPr>
  </w:style>
  <w:style w:type="paragraph" w:styleId="a5">
    <w:name w:val="Body Text"/>
    <w:basedOn w:val="a"/>
    <w:link w:val="a4"/>
    <w:rsid w:val="0065532E"/>
    <w:pPr>
      <w:shd w:val="clear" w:color="auto" w:fill="FFFFFF"/>
      <w:spacing w:line="634" w:lineRule="exact"/>
      <w:ind w:hanging="640"/>
    </w:pPr>
    <w:rPr>
      <w:sz w:val="25"/>
      <w:szCs w:val="25"/>
    </w:rPr>
  </w:style>
  <w:style w:type="paragraph" w:styleId="a6">
    <w:name w:val="Balloon Text"/>
    <w:basedOn w:val="a"/>
    <w:link w:val="a7"/>
    <w:rsid w:val="005D5C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D5C69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F1549D"/>
    <w:pPr>
      <w:spacing w:before="100" w:beforeAutospacing="1" w:after="119"/>
    </w:pPr>
  </w:style>
  <w:style w:type="paragraph" w:styleId="a9">
    <w:name w:val="header"/>
    <w:basedOn w:val="a"/>
    <w:link w:val="aa"/>
    <w:unhideWhenUsed/>
    <w:rsid w:val="00901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F7C"/>
    <w:rPr>
      <w:sz w:val="24"/>
      <w:szCs w:val="24"/>
    </w:rPr>
  </w:style>
  <w:style w:type="paragraph" w:styleId="ab">
    <w:name w:val="footer"/>
    <w:basedOn w:val="a"/>
    <w:link w:val="ac"/>
    <w:unhideWhenUsed/>
    <w:rsid w:val="00901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1F7C"/>
    <w:rPr>
      <w:sz w:val="24"/>
      <w:szCs w:val="24"/>
    </w:rPr>
  </w:style>
  <w:style w:type="paragraph" w:styleId="ad">
    <w:name w:val="List Paragraph"/>
    <w:basedOn w:val="a"/>
    <w:uiPriority w:val="34"/>
    <w:qFormat/>
    <w:rsid w:val="0091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Admin</dc:creator>
  <cp:lastModifiedBy>Пользователь</cp:lastModifiedBy>
  <cp:revision>6</cp:revision>
  <cp:lastPrinted>2023-04-18T01:50:00Z</cp:lastPrinted>
  <dcterms:created xsi:type="dcterms:W3CDTF">2023-04-13T02:51:00Z</dcterms:created>
  <dcterms:modified xsi:type="dcterms:W3CDTF">2023-04-18T01:51:00Z</dcterms:modified>
</cp:coreProperties>
</file>